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5"/>
        <w:gridCol w:w="5593"/>
      </w:tblGrid>
      <w:tr w:rsidR="001F3E0E" w:rsidRPr="001F3E0E" w14:paraId="0820FCF9" w14:textId="77777777" w:rsidTr="001F3E0E">
        <w:trPr>
          <w:trHeight w:val="322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6C80" w14:textId="20F14CEA" w:rsidR="001F3E0E" w:rsidRPr="001F3E0E" w:rsidRDefault="001F3E0E" w:rsidP="001F3E0E">
            <w:pPr>
              <w:pStyle w:val="a8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1F3E0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784C8D" wp14:editId="2B248B3D">
                  <wp:simplePos x="0" y="0"/>
                  <wp:positionH relativeFrom="margin">
                    <wp:posOffset>580390</wp:posOffset>
                  </wp:positionH>
                  <wp:positionV relativeFrom="margin">
                    <wp:posOffset>61595</wp:posOffset>
                  </wp:positionV>
                  <wp:extent cx="1562100" cy="6762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5BF0" w14:textId="77777777" w:rsidR="001F3E0E" w:rsidRPr="001F3E0E" w:rsidRDefault="001F3E0E">
            <w:pPr>
              <w:pStyle w:val="a8"/>
              <w:jc w:val="center"/>
              <w:rPr>
                <w:sz w:val="20"/>
                <w:szCs w:val="20"/>
              </w:rPr>
            </w:pPr>
            <w:r w:rsidRPr="001F3E0E">
              <w:rPr>
                <w:sz w:val="20"/>
                <w:szCs w:val="20"/>
              </w:rPr>
              <w:t>Министерство образования и</w:t>
            </w:r>
          </w:p>
          <w:p w14:paraId="68A3BBD0" w14:textId="0CFA1F8B" w:rsidR="001F3E0E" w:rsidRPr="001F3E0E" w:rsidRDefault="001F3E0E" w:rsidP="003E1013">
            <w:pPr>
              <w:pStyle w:val="a8"/>
              <w:jc w:val="center"/>
              <w:rPr>
                <w:sz w:val="20"/>
                <w:szCs w:val="20"/>
              </w:rPr>
            </w:pPr>
            <w:r w:rsidRPr="001F3E0E">
              <w:rPr>
                <w:sz w:val="20"/>
                <w:szCs w:val="20"/>
              </w:rPr>
              <w:t>науки Республики Алтай</w:t>
            </w:r>
          </w:p>
          <w:p w14:paraId="6C69191D" w14:textId="77777777" w:rsidR="001F3E0E" w:rsidRPr="001F3E0E" w:rsidRDefault="001F3E0E">
            <w:pPr>
              <w:pStyle w:val="a8"/>
              <w:jc w:val="center"/>
              <w:rPr>
                <w:sz w:val="20"/>
                <w:szCs w:val="20"/>
              </w:rPr>
            </w:pPr>
            <w:r w:rsidRPr="001F3E0E">
              <w:rPr>
                <w:sz w:val="20"/>
                <w:szCs w:val="20"/>
              </w:rPr>
              <w:t xml:space="preserve">бюджетное профессиональное образовательное учреждение </w:t>
            </w:r>
          </w:p>
          <w:p w14:paraId="16F565B9" w14:textId="77777777" w:rsidR="001F3E0E" w:rsidRPr="001F3E0E" w:rsidRDefault="001F3E0E">
            <w:pPr>
              <w:pStyle w:val="a8"/>
              <w:jc w:val="center"/>
              <w:rPr>
                <w:sz w:val="20"/>
                <w:szCs w:val="20"/>
              </w:rPr>
            </w:pPr>
            <w:r w:rsidRPr="001F3E0E">
              <w:rPr>
                <w:sz w:val="20"/>
                <w:szCs w:val="20"/>
              </w:rPr>
              <w:t>Республики Алтай</w:t>
            </w:r>
          </w:p>
          <w:p w14:paraId="6CCECBAF" w14:textId="77777777" w:rsidR="003E1013" w:rsidRDefault="001F3E0E">
            <w:pPr>
              <w:pStyle w:val="a8"/>
              <w:jc w:val="center"/>
              <w:rPr>
                <w:sz w:val="20"/>
                <w:szCs w:val="20"/>
              </w:rPr>
            </w:pPr>
            <w:r w:rsidRPr="001F3E0E">
              <w:rPr>
                <w:sz w:val="20"/>
                <w:szCs w:val="20"/>
              </w:rPr>
              <w:t>«Горно-Алтайский государственный политехнический</w:t>
            </w:r>
          </w:p>
          <w:p w14:paraId="5F4C2B2B" w14:textId="7298D921" w:rsidR="001F3E0E" w:rsidRPr="001F3E0E" w:rsidRDefault="001F3E0E">
            <w:pPr>
              <w:pStyle w:val="a8"/>
              <w:jc w:val="center"/>
              <w:rPr>
                <w:sz w:val="20"/>
                <w:szCs w:val="20"/>
              </w:rPr>
            </w:pPr>
            <w:r w:rsidRPr="001F3E0E">
              <w:rPr>
                <w:sz w:val="20"/>
                <w:szCs w:val="20"/>
              </w:rPr>
              <w:t xml:space="preserve"> колледж </w:t>
            </w:r>
            <w:proofErr w:type="spellStart"/>
            <w:r w:rsidRPr="001F3E0E">
              <w:rPr>
                <w:sz w:val="20"/>
                <w:szCs w:val="20"/>
              </w:rPr>
              <w:t>им.М.З.Гнездилова</w:t>
            </w:r>
            <w:proofErr w:type="spellEnd"/>
            <w:r w:rsidRPr="001F3E0E">
              <w:rPr>
                <w:sz w:val="20"/>
                <w:szCs w:val="20"/>
              </w:rPr>
              <w:t>»</w:t>
            </w:r>
          </w:p>
        </w:tc>
      </w:tr>
      <w:tr w:rsidR="001F3E0E" w:rsidRPr="001F3E0E" w14:paraId="2BE161FD" w14:textId="77777777" w:rsidTr="001F3E0E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8298" w14:textId="77777777" w:rsidR="001F3E0E" w:rsidRPr="001F3E0E" w:rsidRDefault="001F3E0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EC85" w14:textId="77777777" w:rsidR="001F3E0E" w:rsidRPr="001F3E0E" w:rsidRDefault="001F3E0E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6FF7012" w14:textId="77777777" w:rsidR="0008369B" w:rsidRPr="001F3E0E" w:rsidRDefault="0008369B">
      <w:pPr>
        <w:jc w:val="center"/>
        <w:rPr>
          <w:rFonts w:ascii="Times New Roman" w:hAnsi="Times New Roman"/>
          <w:b/>
        </w:rPr>
      </w:pPr>
    </w:p>
    <w:p w14:paraId="440FD82B" w14:textId="77777777" w:rsidR="0008369B" w:rsidRPr="001F3E0E" w:rsidRDefault="0008369B">
      <w:pPr>
        <w:jc w:val="center"/>
        <w:rPr>
          <w:rFonts w:ascii="Times New Roman" w:hAnsi="Times New Roman"/>
          <w:b/>
        </w:rPr>
      </w:pPr>
    </w:p>
    <w:p w14:paraId="01000000" w14:textId="792479E7" w:rsidR="004F0B65" w:rsidRPr="001F3E0E" w:rsidRDefault="00FC3BF1">
      <w:pPr>
        <w:jc w:val="center"/>
        <w:rPr>
          <w:rFonts w:ascii="Times New Roman" w:hAnsi="Times New Roman"/>
          <w:b/>
        </w:rPr>
      </w:pPr>
      <w:r w:rsidRPr="001F3E0E">
        <w:rPr>
          <w:rFonts w:ascii="Times New Roman" w:hAnsi="Times New Roman"/>
          <w:b/>
        </w:rPr>
        <w:t>И</w:t>
      </w:r>
      <w:r w:rsidR="0033119E">
        <w:rPr>
          <w:rFonts w:ascii="Times New Roman" w:hAnsi="Times New Roman"/>
          <w:b/>
        </w:rPr>
        <w:t>НФОРМАЦИ</w:t>
      </w:r>
      <w:r w:rsidR="001F3E0E" w:rsidRPr="001F3E0E">
        <w:rPr>
          <w:rFonts w:ascii="Times New Roman" w:hAnsi="Times New Roman"/>
          <w:b/>
        </w:rPr>
        <w:t>ОННОЕ ПИСЬМО</w:t>
      </w:r>
    </w:p>
    <w:p w14:paraId="1647D46F" w14:textId="77777777" w:rsidR="001F3E0E" w:rsidRPr="001F3E0E" w:rsidRDefault="001F3E0E">
      <w:pPr>
        <w:jc w:val="center"/>
        <w:rPr>
          <w:rFonts w:ascii="Times New Roman" w:hAnsi="Times New Roman"/>
          <w:b/>
        </w:rPr>
      </w:pPr>
    </w:p>
    <w:p w14:paraId="03000000" w14:textId="33FE6BD7" w:rsidR="004F0B65" w:rsidRPr="001F3E0E" w:rsidRDefault="00FC3BF1">
      <w:pPr>
        <w:jc w:val="center"/>
        <w:rPr>
          <w:rFonts w:ascii="Times New Roman" w:hAnsi="Times New Roman"/>
          <w:b/>
        </w:rPr>
      </w:pPr>
      <w:r w:rsidRPr="001F3E0E">
        <w:rPr>
          <w:rFonts w:ascii="Times New Roman" w:hAnsi="Times New Roman"/>
          <w:b/>
        </w:rPr>
        <w:t>Уважаемые коллеги, преподаватели и студенты!</w:t>
      </w:r>
    </w:p>
    <w:p w14:paraId="3F89EE2B" w14:textId="77777777" w:rsidR="001F3E0E" w:rsidRPr="001F3E0E" w:rsidRDefault="001F3E0E">
      <w:pPr>
        <w:jc w:val="center"/>
        <w:rPr>
          <w:rFonts w:ascii="Times New Roman" w:hAnsi="Times New Roman"/>
          <w:b/>
        </w:rPr>
      </w:pPr>
    </w:p>
    <w:p w14:paraId="05000000" w14:textId="2F647D7C" w:rsidR="004F0B65" w:rsidRDefault="00FC3BF1" w:rsidP="00B97369">
      <w:pPr>
        <w:ind w:firstLine="567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Приглашаем Вас принять участие в студенческой научно-практической конференции «Молодежь. Наука. Творчество», которая состоится 28 февраля 2023г.</w:t>
      </w:r>
      <w:r w:rsidR="00B97369" w:rsidRPr="001F3E0E">
        <w:rPr>
          <w:rFonts w:ascii="Times New Roman" w:hAnsi="Times New Roman"/>
          <w:szCs w:val="28"/>
        </w:rPr>
        <w:t xml:space="preserve"> в БПОУ РА «</w:t>
      </w:r>
      <w:proofErr w:type="spellStart"/>
      <w:r w:rsidR="00B97369" w:rsidRPr="001F3E0E">
        <w:rPr>
          <w:rFonts w:ascii="Times New Roman" w:hAnsi="Times New Roman"/>
          <w:szCs w:val="28"/>
        </w:rPr>
        <w:t>Горно</w:t>
      </w:r>
      <w:proofErr w:type="spellEnd"/>
      <w:r w:rsidR="001F3E0E">
        <w:rPr>
          <w:rFonts w:ascii="Times New Roman" w:hAnsi="Times New Roman"/>
          <w:szCs w:val="28"/>
        </w:rPr>
        <w:t>–</w:t>
      </w:r>
      <w:r w:rsidR="00B97369" w:rsidRPr="001F3E0E">
        <w:rPr>
          <w:rFonts w:ascii="Times New Roman" w:hAnsi="Times New Roman"/>
          <w:szCs w:val="28"/>
        </w:rPr>
        <w:t xml:space="preserve">Алтайский государственный политехнический колледж им. </w:t>
      </w:r>
      <w:proofErr w:type="spellStart"/>
      <w:r w:rsidR="00B97369" w:rsidRPr="001F3E0E">
        <w:rPr>
          <w:rFonts w:ascii="Times New Roman" w:hAnsi="Times New Roman"/>
          <w:szCs w:val="28"/>
        </w:rPr>
        <w:t>М.З.</w:t>
      </w:r>
      <w:r w:rsidR="001F3E0E">
        <w:rPr>
          <w:rFonts w:ascii="Times New Roman" w:hAnsi="Times New Roman"/>
          <w:szCs w:val="28"/>
        </w:rPr>
        <w:t>Гнездилова</w:t>
      </w:r>
      <w:proofErr w:type="spellEnd"/>
      <w:r w:rsidR="001F3E0E">
        <w:rPr>
          <w:rFonts w:ascii="Times New Roman" w:hAnsi="Times New Roman"/>
          <w:szCs w:val="28"/>
        </w:rPr>
        <w:t xml:space="preserve">», по адресу: </w:t>
      </w:r>
      <w:proofErr w:type="spellStart"/>
      <w:r w:rsidR="001F3E0E">
        <w:rPr>
          <w:rFonts w:ascii="Times New Roman" w:hAnsi="Times New Roman"/>
          <w:szCs w:val="28"/>
        </w:rPr>
        <w:t>г.Горно</w:t>
      </w:r>
      <w:proofErr w:type="spellEnd"/>
      <w:r w:rsidR="00B97369" w:rsidRPr="001F3E0E">
        <w:rPr>
          <w:rFonts w:ascii="Times New Roman" w:hAnsi="Times New Roman"/>
          <w:szCs w:val="28"/>
        </w:rPr>
        <w:t>–</w:t>
      </w:r>
      <w:proofErr w:type="spellStart"/>
      <w:r w:rsidR="00B97369" w:rsidRPr="001F3E0E">
        <w:rPr>
          <w:rFonts w:ascii="Times New Roman" w:hAnsi="Times New Roman"/>
          <w:szCs w:val="28"/>
        </w:rPr>
        <w:t>Алтайск</w:t>
      </w:r>
      <w:proofErr w:type="spellEnd"/>
      <w:r w:rsidR="00B97369" w:rsidRPr="001F3E0E">
        <w:rPr>
          <w:rFonts w:ascii="Times New Roman" w:hAnsi="Times New Roman"/>
          <w:szCs w:val="28"/>
        </w:rPr>
        <w:t>, пр. Коммунистический д.121</w:t>
      </w:r>
      <w:r w:rsidR="003E1013">
        <w:rPr>
          <w:rFonts w:ascii="Times New Roman" w:hAnsi="Times New Roman"/>
          <w:szCs w:val="28"/>
        </w:rPr>
        <w:t>.</w:t>
      </w:r>
    </w:p>
    <w:p w14:paraId="1E1B282B" w14:textId="77777777" w:rsidR="001F3E0E" w:rsidRPr="001F3E0E" w:rsidRDefault="001F3E0E" w:rsidP="00B97369">
      <w:pPr>
        <w:ind w:firstLine="567"/>
        <w:rPr>
          <w:rFonts w:ascii="Times New Roman" w:hAnsi="Times New Roman"/>
          <w:szCs w:val="28"/>
        </w:rPr>
      </w:pPr>
    </w:p>
    <w:p w14:paraId="07000000" w14:textId="4DE3DC82" w:rsidR="004F0B65" w:rsidRDefault="00FC3BF1" w:rsidP="00B97369">
      <w:pPr>
        <w:ind w:firstLine="567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b/>
          <w:szCs w:val="28"/>
        </w:rPr>
        <w:t>Цель конференции:</w:t>
      </w:r>
      <w:r w:rsidR="001F3E0E">
        <w:rPr>
          <w:rFonts w:ascii="Times New Roman" w:hAnsi="Times New Roman"/>
          <w:szCs w:val="28"/>
        </w:rPr>
        <w:t xml:space="preserve"> </w:t>
      </w:r>
      <w:r w:rsidRPr="001F3E0E">
        <w:rPr>
          <w:rFonts w:ascii="Times New Roman" w:hAnsi="Times New Roman"/>
          <w:szCs w:val="28"/>
        </w:rPr>
        <w:t>активизация творчества и развитие интеллектуального потенциала студентов и школьников; привлечение их к научно-исследовательской деятельности, направленной на поиск оптимальных путей внедрения новых технологий для решения социальных и экономических проблем региона.</w:t>
      </w:r>
    </w:p>
    <w:p w14:paraId="398F3F0B" w14:textId="77777777" w:rsidR="001F3E0E" w:rsidRPr="001F3E0E" w:rsidRDefault="001F3E0E" w:rsidP="00B97369">
      <w:pPr>
        <w:ind w:firstLine="567"/>
        <w:rPr>
          <w:rFonts w:ascii="Times New Roman" w:hAnsi="Times New Roman"/>
          <w:szCs w:val="28"/>
        </w:rPr>
      </w:pPr>
    </w:p>
    <w:p w14:paraId="09000000" w14:textId="3CD34C44" w:rsidR="004F0B65" w:rsidRPr="001F3E0E" w:rsidRDefault="00B97369" w:rsidP="00B97369">
      <w:pPr>
        <w:ind w:firstLine="426"/>
        <w:jc w:val="left"/>
        <w:rPr>
          <w:rFonts w:ascii="Times New Roman" w:hAnsi="Times New Roman"/>
          <w:b/>
          <w:szCs w:val="28"/>
        </w:rPr>
      </w:pPr>
      <w:r w:rsidRPr="001F3E0E">
        <w:rPr>
          <w:rFonts w:ascii="Times New Roman" w:hAnsi="Times New Roman"/>
          <w:b/>
          <w:szCs w:val="28"/>
        </w:rPr>
        <w:t>С</w:t>
      </w:r>
      <w:r w:rsidR="00FC3BF1" w:rsidRPr="001F3E0E">
        <w:rPr>
          <w:rFonts w:ascii="Times New Roman" w:hAnsi="Times New Roman"/>
          <w:b/>
          <w:szCs w:val="28"/>
        </w:rPr>
        <w:t>екции конференции:</w:t>
      </w:r>
    </w:p>
    <w:p w14:paraId="0A000000" w14:textId="1121941D" w:rsidR="004F0B65" w:rsidRPr="001F3E0E" w:rsidRDefault="00FC3BF1" w:rsidP="00B97369">
      <w:pPr>
        <w:numPr>
          <w:ilvl w:val="0"/>
          <w:numId w:val="1"/>
        </w:numPr>
        <w:jc w:val="left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Наставничество</w:t>
      </w:r>
      <w:r w:rsidR="00B97369" w:rsidRPr="001F3E0E">
        <w:rPr>
          <w:rFonts w:ascii="Times New Roman" w:hAnsi="Times New Roman"/>
          <w:szCs w:val="28"/>
        </w:rPr>
        <w:t>.</w:t>
      </w:r>
      <w:r w:rsidRPr="001F3E0E">
        <w:rPr>
          <w:rFonts w:ascii="Times New Roman" w:hAnsi="Times New Roman"/>
          <w:szCs w:val="28"/>
        </w:rPr>
        <w:t xml:space="preserve"> </w:t>
      </w:r>
    </w:p>
    <w:p w14:paraId="0B000000" w14:textId="0C7A019C" w:rsidR="004F0B65" w:rsidRPr="001F3E0E" w:rsidRDefault="005571DE" w:rsidP="00B97369">
      <w:pPr>
        <w:numPr>
          <w:ilvl w:val="0"/>
          <w:numId w:val="1"/>
        </w:numPr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Информационные </w:t>
      </w:r>
      <w:r w:rsidR="00FC3BF1" w:rsidRPr="001F3E0E">
        <w:rPr>
          <w:rFonts w:ascii="Times New Roman" w:hAnsi="Times New Roman"/>
          <w:szCs w:val="28"/>
        </w:rPr>
        <w:t>те</w:t>
      </w:r>
      <w:r w:rsidR="00B97369" w:rsidRPr="001F3E0E">
        <w:rPr>
          <w:rFonts w:ascii="Times New Roman" w:hAnsi="Times New Roman"/>
          <w:szCs w:val="28"/>
        </w:rPr>
        <w:t>хнологии вчера, сегодня, завтра.</w:t>
      </w:r>
    </w:p>
    <w:p w14:paraId="0C000000" w14:textId="132E0270" w:rsidR="004F0B65" w:rsidRPr="001F3E0E" w:rsidRDefault="00FC3BF1" w:rsidP="00B97369">
      <w:pPr>
        <w:numPr>
          <w:ilvl w:val="0"/>
          <w:numId w:val="1"/>
        </w:numPr>
        <w:jc w:val="left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Техника на службе человечества: исторический и современный аспект</w:t>
      </w:r>
      <w:r w:rsidR="00B97369" w:rsidRPr="001F3E0E">
        <w:rPr>
          <w:rFonts w:ascii="Times New Roman" w:hAnsi="Times New Roman"/>
          <w:szCs w:val="28"/>
        </w:rPr>
        <w:t>.</w:t>
      </w:r>
      <w:r w:rsidRPr="001F3E0E">
        <w:rPr>
          <w:rFonts w:ascii="Times New Roman" w:hAnsi="Times New Roman"/>
          <w:szCs w:val="28"/>
        </w:rPr>
        <w:t xml:space="preserve"> </w:t>
      </w:r>
    </w:p>
    <w:p w14:paraId="0D000000" w14:textId="7E356F92" w:rsidR="004F0B65" w:rsidRPr="001F3E0E" w:rsidRDefault="00FC3BF1" w:rsidP="00B97369">
      <w:pPr>
        <w:numPr>
          <w:ilvl w:val="0"/>
          <w:numId w:val="1"/>
        </w:numPr>
        <w:jc w:val="left"/>
        <w:rPr>
          <w:rFonts w:ascii="Times New Roman" w:hAnsi="Times New Roman"/>
          <w:szCs w:val="28"/>
        </w:rPr>
      </w:pPr>
      <w:proofErr w:type="spellStart"/>
      <w:r w:rsidRPr="001F3E0E">
        <w:rPr>
          <w:rFonts w:ascii="Times New Roman" w:hAnsi="Times New Roman"/>
          <w:szCs w:val="28"/>
        </w:rPr>
        <w:t>Экономико</w:t>
      </w:r>
      <w:proofErr w:type="spellEnd"/>
      <w:r w:rsidRPr="001F3E0E">
        <w:rPr>
          <w:rFonts w:ascii="Times New Roman" w:hAnsi="Times New Roman"/>
          <w:szCs w:val="28"/>
        </w:rPr>
        <w:t xml:space="preserve"> – правовые проблем</w:t>
      </w:r>
      <w:r w:rsidR="003E1013">
        <w:rPr>
          <w:rFonts w:ascii="Times New Roman" w:hAnsi="Times New Roman"/>
          <w:szCs w:val="28"/>
        </w:rPr>
        <w:t>ы на современном этапе развития.</w:t>
      </w:r>
    </w:p>
    <w:p w14:paraId="0E000000" w14:textId="63062DDF" w:rsidR="004F0B65" w:rsidRDefault="00FC3BF1" w:rsidP="00B97369">
      <w:pPr>
        <w:numPr>
          <w:ilvl w:val="0"/>
          <w:numId w:val="1"/>
        </w:numPr>
        <w:jc w:val="left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Экология и современное общество</w:t>
      </w:r>
      <w:r w:rsidR="003E1013">
        <w:rPr>
          <w:rFonts w:ascii="Times New Roman" w:hAnsi="Times New Roman"/>
          <w:szCs w:val="28"/>
        </w:rPr>
        <w:t>.</w:t>
      </w:r>
    </w:p>
    <w:p w14:paraId="6FB90827" w14:textId="7F1AAB56" w:rsidR="00122A8C" w:rsidRDefault="00122A8C" w:rsidP="00122A8C">
      <w:pPr>
        <w:numPr>
          <w:ilvl w:val="0"/>
          <w:numId w:val="1"/>
        </w:numPr>
        <w:jc w:val="left"/>
        <w:rPr>
          <w:rFonts w:ascii="Times New Roman" w:hAnsi="Times New Roman"/>
          <w:szCs w:val="28"/>
        </w:rPr>
      </w:pPr>
      <w:r w:rsidRPr="00122A8C">
        <w:rPr>
          <w:rFonts w:ascii="Times New Roman" w:hAnsi="Times New Roman" w:hint="eastAsia"/>
          <w:szCs w:val="28"/>
        </w:rPr>
        <w:t>Современные</w:t>
      </w:r>
      <w:r w:rsidRPr="00122A8C">
        <w:rPr>
          <w:rFonts w:ascii="Times New Roman" w:hAnsi="Times New Roman"/>
          <w:szCs w:val="28"/>
        </w:rPr>
        <w:t xml:space="preserve"> </w:t>
      </w:r>
      <w:r w:rsidRPr="00122A8C">
        <w:rPr>
          <w:rFonts w:ascii="Times New Roman" w:hAnsi="Times New Roman" w:hint="eastAsia"/>
          <w:szCs w:val="28"/>
        </w:rPr>
        <w:t>тенденции</w:t>
      </w:r>
      <w:r w:rsidRPr="00122A8C">
        <w:rPr>
          <w:rFonts w:ascii="Times New Roman" w:hAnsi="Times New Roman"/>
          <w:szCs w:val="28"/>
        </w:rPr>
        <w:t xml:space="preserve"> </w:t>
      </w:r>
      <w:r w:rsidRPr="00122A8C">
        <w:rPr>
          <w:rFonts w:ascii="Times New Roman" w:hAnsi="Times New Roman" w:hint="eastAsia"/>
          <w:szCs w:val="28"/>
        </w:rPr>
        <w:t>развития</w:t>
      </w:r>
      <w:r w:rsidRPr="00122A8C">
        <w:rPr>
          <w:rFonts w:ascii="Times New Roman" w:hAnsi="Times New Roman"/>
          <w:szCs w:val="28"/>
        </w:rPr>
        <w:t xml:space="preserve"> </w:t>
      </w:r>
      <w:r w:rsidRPr="00122A8C">
        <w:rPr>
          <w:rFonts w:ascii="Times New Roman" w:hAnsi="Times New Roman" w:hint="eastAsia"/>
          <w:szCs w:val="28"/>
        </w:rPr>
        <w:t>сервисной</w:t>
      </w:r>
      <w:r w:rsidRPr="00122A8C">
        <w:rPr>
          <w:rFonts w:ascii="Times New Roman" w:hAnsi="Times New Roman"/>
          <w:szCs w:val="28"/>
        </w:rPr>
        <w:t xml:space="preserve"> </w:t>
      </w:r>
      <w:r w:rsidRPr="00122A8C">
        <w:rPr>
          <w:rFonts w:ascii="Times New Roman" w:hAnsi="Times New Roman" w:hint="eastAsia"/>
          <w:szCs w:val="28"/>
        </w:rPr>
        <w:t>деятельности</w:t>
      </w:r>
      <w:r w:rsidR="003E1013">
        <w:rPr>
          <w:rFonts w:ascii="Times New Roman" w:hAnsi="Times New Roman"/>
          <w:szCs w:val="28"/>
        </w:rPr>
        <w:t>.</w:t>
      </w:r>
    </w:p>
    <w:p w14:paraId="762B932B" w14:textId="3D2BEE97" w:rsidR="00E37D9E" w:rsidRPr="001F3E0E" w:rsidRDefault="00E37D9E" w:rsidP="00E37D9E">
      <w:pPr>
        <w:numPr>
          <w:ilvl w:val="0"/>
          <w:numId w:val="1"/>
        </w:numPr>
        <w:jc w:val="left"/>
        <w:rPr>
          <w:rFonts w:ascii="Times New Roman" w:hAnsi="Times New Roman"/>
          <w:szCs w:val="28"/>
        </w:rPr>
      </w:pPr>
      <w:r w:rsidRPr="00E37D9E">
        <w:rPr>
          <w:rFonts w:ascii="Times New Roman" w:hAnsi="Times New Roman" w:hint="eastAsia"/>
          <w:szCs w:val="28"/>
        </w:rPr>
        <w:t>Организация</w:t>
      </w:r>
      <w:r w:rsidRPr="00E37D9E">
        <w:rPr>
          <w:rFonts w:ascii="Times New Roman" w:hAnsi="Times New Roman"/>
          <w:szCs w:val="28"/>
        </w:rPr>
        <w:t xml:space="preserve"> </w:t>
      </w:r>
      <w:r w:rsidRPr="00E37D9E">
        <w:rPr>
          <w:rFonts w:ascii="Times New Roman" w:hAnsi="Times New Roman" w:hint="eastAsia"/>
          <w:szCs w:val="28"/>
        </w:rPr>
        <w:t>научных</w:t>
      </w:r>
      <w:r w:rsidRPr="00E37D9E">
        <w:rPr>
          <w:rFonts w:ascii="Times New Roman" w:hAnsi="Times New Roman"/>
          <w:szCs w:val="28"/>
        </w:rPr>
        <w:t xml:space="preserve"> </w:t>
      </w:r>
      <w:r w:rsidRPr="00E37D9E">
        <w:rPr>
          <w:rFonts w:ascii="Times New Roman" w:hAnsi="Times New Roman" w:hint="eastAsia"/>
          <w:szCs w:val="28"/>
        </w:rPr>
        <w:t>и</w:t>
      </w:r>
      <w:r w:rsidRPr="00E37D9E">
        <w:rPr>
          <w:rFonts w:ascii="Times New Roman" w:hAnsi="Times New Roman"/>
          <w:szCs w:val="28"/>
        </w:rPr>
        <w:t xml:space="preserve"> </w:t>
      </w:r>
      <w:r w:rsidRPr="00E37D9E">
        <w:rPr>
          <w:rFonts w:ascii="Times New Roman" w:hAnsi="Times New Roman" w:hint="eastAsia"/>
          <w:szCs w:val="28"/>
        </w:rPr>
        <w:t>творческих</w:t>
      </w:r>
      <w:r w:rsidRPr="00E37D9E">
        <w:rPr>
          <w:rFonts w:ascii="Times New Roman" w:hAnsi="Times New Roman"/>
          <w:szCs w:val="28"/>
        </w:rPr>
        <w:t xml:space="preserve"> </w:t>
      </w:r>
      <w:r w:rsidRPr="00E37D9E">
        <w:rPr>
          <w:rFonts w:ascii="Times New Roman" w:hAnsi="Times New Roman" w:hint="eastAsia"/>
          <w:szCs w:val="28"/>
        </w:rPr>
        <w:t>исследований</w:t>
      </w:r>
      <w:r w:rsidRPr="00E37D9E">
        <w:rPr>
          <w:rFonts w:ascii="Times New Roman" w:hAnsi="Times New Roman"/>
          <w:szCs w:val="28"/>
        </w:rPr>
        <w:t xml:space="preserve"> </w:t>
      </w:r>
      <w:r w:rsidRPr="00E37D9E">
        <w:rPr>
          <w:rFonts w:ascii="Times New Roman" w:hAnsi="Times New Roman" w:hint="eastAsia"/>
          <w:szCs w:val="28"/>
        </w:rPr>
        <w:t>студентов</w:t>
      </w:r>
      <w:r w:rsidRPr="00E37D9E">
        <w:rPr>
          <w:rFonts w:ascii="Times New Roman" w:hAnsi="Times New Roman"/>
          <w:szCs w:val="28"/>
        </w:rPr>
        <w:t xml:space="preserve"> </w:t>
      </w:r>
      <w:r w:rsidRPr="00E37D9E">
        <w:rPr>
          <w:rFonts w:ascii="Times New Roman" w:hAnsi="Times New Roman" w:hint="eastAsia"/>
          <w:szCs w:val="28"/>
        </w:rPr>
        <w:t>по</w:t>
      </w:r>
      <w:r w:rsidRPr="00E37D9E">
        <w:rPr>
          <w:rFonts w:ascii="Times New Roman" w:hAnsi="Times New Roman"/>
          <w:szCs w:val="28"/>
        </w:rPr>
        <w:t xml:space="preserve"> </w:t>
      </w:r>
      <w:r w:rsidRPr="00E37D9E">
        <w:rPr>
          <w:rFonts w:ascii="Times New Roman" w:hAnsi="Times New Roman" w:hint="eastAsia"/>
          <w:szCs w:val="28"/>
        </w:rPr>
        <w:t>общеобразовательным</w:t>
      </w:r>
      <w:r w:rsidRPr="00E37D9E">
        <w:rPr>
          <w:rFonts w:ascii="Times New Roman" w:hAnsi="Times New Roman"/>
          <w:szCs w:val="28"/>
        </w:rPr>
        <w:t xml:space="preserve"> </w:t>
      </w:r>
      <w:r w:rsidRPr="00E37D9E">
        <w:rPr>
          <w:rFonts w:ascii="Times New Roman" w:hAnsi="Times New Roman" w:hint="eastAsia"/>
          <w:szCs w:val="28"/>
        </w:rPr>
        <w:t>дисциплинам</w:t>
      </w:r>
      <w:r w:rsidR="003E1013">
        <w:rPr>
          <w:rFonts w:ascii="Times New Roman" w:hAnsi="Times New Roman"/>
          <w:szCs w:val="28"/>
        </w:rPr>
        <w:t>.</w:t>
      </w:r>
    </w:p>
    <w:p w14:paraId="0F000000" w14:textId="596CE382" w:rsidR="004F0B65" w:rsidRDefault="00FC3BF1" w:rsidP="00B97369">
      <w:pPr>
        <w:numPr>
          <w:ilvl w:val="0"/>
          <w:numId w:val="1"/>
        </w:numPr>
        <w:jc w:val="left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Свободная тематика</w:t>
      </w:r>
      <w:r w:rsidR="003E1013">
        <w:rPr>
          <w:rFonts w:ascii="Times New Roman" w:hAnsi="Times New Roman"/>
          <w:szCs w:val="28"/>
        </w:rPr>
        <w:t>.</w:t>
      </w:r>
    </w:p>
    <w:p w14:paraId="099A052D" w14:textId="77777777" w:rsidR="001F3E0E" w:rsidRPr="001F3E0E" w:rsidRDefault="001F3E0E" w:rsidP="001F3E0E">
      <w:pPr>
        <w:ind w:left="720"/>
        <w:jc w:val="left"/>
        <w:rPr>
          <w:rFonts w:ascii="Times New Roman" w:hAnsi="Times New Roman"/>
          <w:szCs w:val="28"/>
        </w:rPr>
      </w:pPr>
    </w:p>
    <w:p w14:paraId="11000000" w14:textId="67203E67" w:rsidR="004F0B65" w:rsidRPr="001F3E0E" w:rsidRDefault="00FC3BF1" w:rsidP="00B97369">
      <w:pPr>
        <w:ind w:firstLine="567"/>
        <w:jc w:val="left"/>
        <w:rPr>
          <w:rFonts w:ascii="Times New Roman" w:hAnsi="Times New Roman"/>
          <w:b/>
          <w:szCs w:val="28"/>
        </w:rPr>
      </w:pPr>
      <w:r w:rsidRPr="001F3E0E">
        <w:rPr>
          <w:rFonts w:ascii="Times New Roman" w:hAnsi="Times New Roman"/>
          <w:b/>
          <w:szCs w:val="28"/>
        </w:rPr>
        <w:t>Формы участия в конференции</w:t>
      </w:r>
      <w:r w:rsidR="00B97369" w:rsidRPr="001F3E0E">
        <w:rPr>
          <w:rFonts w:ascii="Times New Roman" w:hAnsi="Times New Roman"/>
          <w:b/>
          <w:szCs w:val="28"/>
        </w:rPr>
        <w:t>:</w:t>
      </w:r>
    </w:p>
    <w:p w14:paraId="7383535F" w14:textId="77777777" w:rsidR="00B97369" w:rsidRPr="001F3E0E" w:rsidRDefault="00FC3BF1" w:rsidP="00B97369">
      <w:pPr>
        <w:jc w:val="left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 xml:space="preserve">очная - участие в работе конференции с докладом; </w:t>
      </w:r>
    </w:p>
    <w:p w14:paraId="13000000" w14:textId="74C55374" w:rsidR="004F0B65" w:rsidRDefault="00FC3BF1" w:rsidP="00B97369">
      <w:pPr>
        <w:jc w:val="left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заочная - публикация материалов.</w:t>
      </w:r>
    </w:p>
    <w:p w14:paraId="511F8D9D" w14:textId="77777777" w:rsidR="001F3E0E" w:rsidRPr="001F3E0E" w:rsidRDefault="001F3E0E" w:rsidP="00B97369">
      <w:pPr>
        <w:jc w:val="left"/>
        <w:rPr>
          <w:rFonts w:ascii="Times New Roman" w:hAnsi="Times New Roman"/>
          <w:szCs w:val="28"/>
        </w:rPr>
      </w:pPr>
    </w:p>
    <w:p w14:paraId="15000000" w14:textId="23CB34BB" w:rsidR="004F0B65" w:rsidRPr="001F3E0E" w:rsidRDefault="00FC3BF1" w:rsidP="00B97369">
      <w:pPr>
        <w:ind w:firstLine="567"/>
        <w:jc w:val="left"/>
        <w:rPr>
          <w:rFonts w:ascii="Times New Roman" w:hAnsi="Times New Roman"/>
          <w:b/>
          <w:szCs w:val="28"/>
        </w:rPr>
      </w:pPr>
      <w:r w:rsidRPr="001F3E0E">
        <w:rPr>
          <w:rFonts w:ascii="Times New Roman" w:hAnsi="Times New Roman"/>
          <w:b/>
          <w:szCs w:val="28"/>
        </w:rPr>
        <w:t>Правила участия в конференции</w:t>
      </w:r>
      <w:r w:rsidR="00297477">
        <w:rPr>
          <w:rFonts w:ascii="Times New Roman" w:hAnsi="Times New Roman"/>
          <w:b/>
          <w:szCs w:val="28"/>
        </w:rPr>
        <w:t>:</w:t>
      </w:r>
    </w:p>
    <w:p w14:paraId="16000000" w14:textId="77777777" w:rsidR="004F0B65" w:rsidRPr="001F3E0E" w:rsidRDefault="00FC3BF1" w:rsidP="00B97369">
      <w:pPr>
        <w:ind w:firstLine="567"/>
        <w:jc w:val="left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Участнику конференции необходимо:</w:t>
      </w:r>
    </w:p>
    <w:p w14:paraId="17000000" w14:textId="0103D1E9" w:rsidR="004F0B65" w:rsidRPr="001F3E0E" w:rsidRDefault="003E1013" w:rsidP="00B97369">
      <w:pPr>
        <w:ind w:firstLine="567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з</w:t>
      </w:r>
      <w:r w:rsidR="00FC3BF1" w:rsidRPr="001F3E0E">
        <w:rPr>
          <w:rFonts w:ascii="Times New Roman" w:hAnsi="Times New Roman"/>
          <w:szCs w:val="28"/>
        </w:rPr>
        <w:t xml:space="preserve">арегистрироваться </w:t>
      </w:r>
      <w:r w:rsidR="001F3E0E">
        <w:rPr>
          <w:rFonts w:ascii="Times New Roman" w:hAnsi="Times New Roman"/>
          <w:szCs w:val="28"/>
        </w:rPr>
        <w:t>на сайте https://gagpk.online/ Р</w:t>
      </w:r>
      <w:r w:rsidR="000505C5">
        <w:rPr>
          <w:rFonts w:ascii="Times New Roman" w:hAnsi="Times New Roman"/>
          <w:szCs w:val="28"/>
        </w:rPr>
        <w:t>егистрация на Х</w:t>
      </w:r>
      <w:r w:rsidR="00FC3BF1" w:rsidRPr="001F3E0E">
        <w:rPr>
          <w:rFonts w:ascii="Times New Roman" w:hAnsi="Times New Roman"/>
          <w:szCs w:val="28"/>
        </w:rPr>
        <w:t xml:space="preserve"> республиканскую студенческую конференцию «Молоде</w:t>
      </w:r>
      <w:r w:rsidR="001F3E0E">
        <w:rPr>
          <w:rFonts w:ascii="Times New Roman" w:hAnsi="Times New Roman"/>
          <w:szCs w:val="28"/>
        </w:rPr>
        <w:t>жь. Наука. Творчество»</w:t>
      </w:r>
      <w:r w:rsidR="00FC3BF1" w:rsidRPr="001F3E0E">
        <w:rPr>
          <w:rFonts w:ascii="Times New Roman" w:hAnsi="Times New Roman"/>
          <w:szCs w:val="28"/>
        </w:rPr>
        <w:t>;</w:t>
      </w:r>
    </w:p>
    <w:p w14:paraId="18000000" w14:textId="1E1C4C22" w:rsidR="004F0B65" w:rsidRPr="001F3E0E" w:rsidRDefault="003E1013" w:rsidP="00B97369">
      <w:pPr>
        <w:ind w:firstLine="567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в</w:t>
      </w:r>
      <w:r w:rsidR="00FC3BF1" w:rsidRPr="001F3E0E">
        <w:rPr>
          <w:rFonts w:ascii="Times New Roman" w:hAnsi="Times New Roman"/>
          <w:szCs w:val="28"/>
        </w:rPr>
        <w:t>ыслать на e-</w:t>
      </w:r>
      <w:proofErr w:type="spellStart"/>
      <w:r w:rsidR="00FC3BF1" w:rsidRPr="001F3E0E">
        <w:rPr>
          <w:rFonts w:ascii="Times New Roman" w:hAnsi="Times New Roman"/>
          <w:szCs w:val="28"/>
        </w:rPr>
        <w:t>mail</w:t>
      </w:r>
      <w:proofErr w:type="spellEnd"/>
      <w:r w:rsidR="00B97369" w:rsidRPr="001F3E0E">
        <w:rPr>
          <w:rFonts w:ascii="Times New Roman" w:hAnsi="Times New Roman"/>
          <w:szCs w:val="28"/>
        </w:rPr>
        <w:t xml:space="preserve"> </w:t>
      </w:r>
      <w:r w:rsidR="00FC3BF1" w:rsidRPr="001F3E0E">
        <w:rPr>
          <w:rFonts w:ascii="Times New Roman" w:hAnsi="Times New Roman"/>
          <w:szCs w:val="28"/>
        </w:rPr>
        <w:t>оргкоми</w:t>
      </w:r>
      <w:r w:rsidR="001F3E0E">
        <w:rPr>
          <w:rFonts w:ascii="Times New Roman" w:hAnsi="Times New Roman"/>
          <w:szCs w:val="28"/>
        </w:rPr>
        <w:t>тета (</w:t>
      </w:r>
      <w:proofErr w:type="spellStart"/>
      <w:r w:rsidR="001F3E0E">
        <w:rPr>
          <w:rFonts w:ascii="Times New Roman" w:hAnsi="Times New Roman"/>
          <w:szCs w:val="28"/>
          <w:lang w:val="en-US"/>
        </w:rPr>
        <w:t>Bezzubtseva</w:t>
      </w:r>
      <w:proofErr w:type="spellEnd"/>
      <w:r w:rsidR="001F3E0E" w:rsidRPr="001F3E0E">
        <w:rPr>
          <w:rFonts w:ascii="Times New Roman" w:hAnsi="Times New Roman"/>
          <w:szCs w:val="28"/>
        </w:rPr>
        <w:t>-</w:t>
      </w:r>
      <w:proofErr w:type="spellStart"/>
      <w:r w:rsidR="001F3E0E">
        <w:rPr>
          <w:rFonts w:ascii="Times New Roman" w:hAnsi="Times New Roman"/>
          <w:szCs w:val="28"/>
          <w:lang w:val="en-US"/>
        </w:rPr>
        <w:t>gagpk</w:t>
      </w:r>
      <w:proofErr w:type="spellEnd"/>
      <w:r w:rsidR="001F3E0E" w:rsidRPr="001F3E0E">
        <w:rPr>
          <w:rFonts w:ascii="Times New Roman" w:hAnsi="Times New Roman"/>
          <w:szCs w:val="28"/>
        </w:rPr>
        <w:t>@</w:t>
      </w:r>
      <w:proofErr w:type="spellStart"/>
      <w:r w:rsidR="001F3E0E">
        <w:rPr>
          <w:rFonts w:ascii="Times New Roman" w:hAnsi="Times New Roman"/>
          <w:szCs w:val="28"/>
          <w:lang w:val="en-US"/>
        </w:rPr>
        <w:t>yandex</w:t>
      </w:r>
      <w:proofErr w:type="spellEnd"/>
      <w:r w:rsidR="001F3E0E" w:rsidRPr="001F3E0E">
        <w:rPr>
          <w:rFonts w:ascii="Times New Roman" w:hAnsi="Times New Roman"/>
          <w:szCs w:val="28"/>
        </w:rPr>
        <w:t>.</w:t>
      </w:r>
      <w:proofErr w:type="spellStart"/>
      <w:r w:rsidR="001F3E0E">
        <w:rPr>
          <w:rFonts w:ascii="Times New Roman" w:hAnsi="Times New Roman"/>
          <w:szCs w:val="28"/>
          <w:lang w:val="en-US"/>
        </w:rPr>
        <w:t>ru</w:t>
      </w:r>
      <w:proofErr w:type="spellEnd"/>
      <w:r w:rsidR="00FC3BF1" w:rsidRPr="001F3E0E">
        <w:rPr>
          <w:rFonts w:ascii="Times New Roman" w:hAnsi="Times New Roman"/>
          <w:szCs w:val="28"/>
        </w:rPr>
        <w:t>) срок до 22 февраля 2022 года:</w:t>
      </w:r>
    </w:p>
    <w:p w14:paraId="19000000" w14:textId="4160C519" w:rsidR="004F0B65" w:rsidRPr="001F3E0E" w:rsidRDefault="00FC3BF1" w:rsidP="00B97369">
      <w:pPr>
        <w:ind w:firstLine="567"/>
        <w:jc w:val="left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- доклад (статью, тезисы)</w:t>
      </w:r>
      <w:r w:rsidR="003E1013">
        <w:rPr>
          <w:rFonts w:ascii="Times New Roman" w:hAnsi="Times New Roman"/>
          <w:szCs w:val="28"/>
        </w:rPr>
        <w:t>;</w:t>
      </w:r>
    </w:p>
    <w:p w14:paraId="6410F173" w14:textId="7670EE5E" w:rsidR="001F3E0E" w:rsidRDefault="00FC3BF1" w:rsidP="00524892">
      <w:pPr>
        <w:ind w:firstLine="567"/>
        <w:jc w:val="left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 xml:space="preserve">- подтверждение оплаты (скан квитанции). </w:t>
      </w:r>
    </w:p>
    <w:p w14:paraId="323ED02C" w14:textId="10E6C4FF" w:rsidR="00122A8C" w:rsidRPr="001F3E0E" w:rsidRDefault="00122A8C" w:rsidP="003C27DE">
      <w:pPr>
        <w:jc w:val="left"/>
        <w:rPr>
          <w:rFonts w:ascii="Times New Roman" w:hAnsi="Times New Roman"/>
          <w:szCs w:val="28"/>
        </w:rPr>
      </w:pPr>
    </w:p>
    <w:p w14:paraId="1C000000" w14:textId="0B8790BA" w:rsidR="004F0B65" w:rsidRPr="001F3E0E" w:rsidRDefault="00FC3BF1" w:rsidP="00B97369">
      <w:pPr>
        <w:ind w:firstLine="567"/>
        <w:jc w:val="left"/>
        <w:rPr>
          <w:rFonts w:ascii="Times New Roman" w:hAnsi="Times New Roman"/>
          <w:b/>
          <w:szCs w:val="28"/>
        </w:rPr>
      </w:pPr>
      <w:r w:rsidRPr="001F3E0E">
        <w:rPr>
          <w:rFonts w:ascii="Times New Roman" w:hAnsi="Times New Roman"/>
          <w:b/>
          <w:szCs w:val="28"/>
        </w:rPr>
        <w:t>Требования к оформлению работ:</w:t>
      </w:r>
    </w:p>
    <w:p w14:paraId="1D000000" w14:textId="2EDB82BB" w:rsidR="004F0B65" w:rsidRPr="001F3E0E" w:rsidRDefault="00FC3BF1" w:rsidP="00B97369">
      <w:pPr>
        <w:rPr>
          <w:rFonts w:ascii="Times New Roman" w:hAnsi="Times New Roman"/>
          <w:i/>
          <w:szCs w:val="28"/>
        </w:rPr>
      </w:pPr>
      <w:r w:rsidRPr="001F3E0E">
        <w:rPr>
          <w:rFonts w:ascii="Times New Roman" w:hAnsi="Times New Roman"/>
          <w:i/>
          <w:szCs w:val="28"/>
        </w:rPr>
        <w:lastRenderedPageBreak/>
        <w:t>Текст доклада (статьи) принимается в текстовом редакт</w:t>
      </w:r>
      <w:r w:rsidR="00E301BC">
        <w:rPr>
          <w:rFonts w:ascii="Times New Roman" w:hAnsi="Times New Roman"/>
          <w:i/>
          <w:szCs w:val="28"/>
        </w:rPr>
        <w:t xml:space="preserve">оре MS </w:t>
      </w:r>
      <w:proofErr w:type="spellStart"/>
      <w:r w:rsidR="00E301BC">
        <w:rPr>
          <w:rFonts w:ascii="Times New Roman" w:hAnsi="Times New Roman"/>
          <w:i/>
          <w:szCs w:val="28"/>
        </w:rPr>
        <w:t>Word</w:t>
      </w:r>
      <w:proofErr w:type="spellEnd"/>
      <w:r w:rsidR="00E301BC">
        <w:rPr>
          <w:rFonts w:ascii="Times New Roman" w:hAnsi="Times New Roman"/>
          <w:i/>
          <w:szCs w:val="28"/>
        </w:rPr>
        <w:t xml:space="preserve"> (с расширением </w:t>
      </w:r>
      <w:proofErr w:type="spellStart"/>
      <w:r w:rsidR="00E301BC">
        <w:rPr>
          <w:rFonts w:ascii="Times New Roman" w:hAnsi="Times New Roman"/>
          <w:i/>
          <w:szCs w:val="28"/>
        </w:rPr>
        <w:t>doc</w:t>
      </w:r>
      <w:proofErr w:type="spellEnd"/>
      <w:r w:rsidR="00E301BC">
        <w:rPr>
          <w:rFonts w:ascii="Times New Roman" w:hAnsi="Times New Roman"/>
          <w:i/>
          <w:szCs w:val="28"/>
        </w:rPr>
        <w:t>,</w:t>
      </w:r>
      <w:r w:rsidRPr="001F3E0E">
        <w:rPr>
          <w:rFonts w:ascii="Times New Roman" w:hAnsi="Times New Roman"/>
          <w:i/>
          <w:szCs w:val="28"/>
        </w:rPr>
        <w:t xml:space="preserve"> RTF, </w:t>
      </w:r>
      <w:proofErr w:type="spellStart"/>
      <w:r w:rsidRPr="001F3E0E">
        <w:rPr>
          <w:rFonts w:ascii="Times New Roman" w:hAnsi="Times New Roman"/>
          <w:i/>
          <w:szCs w:val="28"/>
        </w:rPr>
        <w:t>docx</w:t>
      </w:r>
      <w:proofErr w:type="spellEnd"/>
      <w:r w:rsidRPr="001F3E0E">
        <w:rPr>
          <w:rFonts w:ascii="Times New Roman" w:hAnsi="Times New Roman"/>
          <w:i/>
          <w:szCs w:val="28"/>
        </w:rPr>
        <w:t xml:space="preserve">). </w:t>
      </w:r>
    </w:p>
    <w:p w14:paraId="1E000000" w14:textId="77777777" w:rsidR="004F0B65" w:rsidRPr="001F3E0E" w:rsidRDefault="00FC3BF1" w:rsidP="00B97369">
      <w:pPr>
        <w:rPr>
          <w:rFonts w:ascii="Times New Roman" w:hAnsi="Times New Roman"/>
          <w:i/>
          <w:szCs w:val="28"/>
        </w:rPr>
      </w:pPr>
      <w:r w:rsidRPr="001F3E0E">
        <w:rPr>
          <w:rFonts w:ascii="Times New Roman" w:hAnsi="Times New Roman"/>
          <w:i/>
          <w:szCs w:val="28"/>
        </w:rPr>
        <w:t xml:space="preserve">Файл должен содержать построчно: </w:t>
      </w:r>
    </w:p>
    <w:p w14:paraId="1F000000" w14:textId="77777777" w:rsidR="004F0B65" w:rsidRPr="001F3E0E" w:rsidRDefault="00FC3BF1" w:rsidP="00B97369">
      <w:pPr>
        <w:jc w:val="left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 xml:space="preserve">НАЗВАНИЕ ТЕКСТА СТАТЬИ - прописными буквами. </w:t>
      </w:r>
    </w:p>
    <w:p w14:paraId="20000000" w14:textId="77777777" w:rsidR="004F0B65" w:rsidRPr="001F3E0E" w:rsidRDefault="00FC3BF1" w:rsidP="00B97369">
      <w:pPr>
        <w:jc w:val="left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Фамилия, имя, отчество (полностью) и e-</w:t>
      </w:r>
      <w:proofErr w:type="spellStart"/>
      <w:r w:rsidRPr="001F3E0E">
        <w:rPr>
          <w:rFonts w:ascii="Times New Roman" w:hAnsi="Times New Roman"/>
          <w:szCs w:val="28"/>
        </w:rPr>
        <w:t>mail</w:t>
      </w:r>
      <w:proofErr w:type="spellEnd"/>
      <w:r w:rsidRPr="001F3E0E">
        <w:rPr>
          <w:rFonts w:ascii="Times New Roman" w:hAnsi="Times New Roman"/>
          <w:szCs w:val="28"/>
        </w:rPr>
        <w:t xml:space="preserve"> (в скобках) автора (-</w:t>
      </w:r>
      <w:proofErr w:type="spellStart"/>
      <w:r w:rsidRPr="001F3E0E">
        <w:rPr>
          <w:rFonts w:ascii="Times New Roman" w:hAnsi="Times New Roman"/>
          <w:szCs w:val="28"/>
        </w:rPr>
        <w:t>ов</w:t>
      </w:r>
      <w:proofErr w:type="spellEnd"/>
      <w:r w:rsidRPr="001F3E0E">
        <w:rPr>
          <w:rFonts w:ascii="Times New Roman" w:hAnsi="Times New Roman"/>
          <w:szCs w:val="28"/>
        </w:rPr>
        <w:t xml:space="preserve">). </w:t>
      </w:r>
    </w:p>
    <w:p w14:paraId="21000000" w14:textId="77777777" w:rsidR="004F0B65" w:rsidRPr="001F3E0E" w:rsidRDefault="00FC3BF1" w:rsidP="00B97369">
      <w:pPr>
        <w:jc w:val="left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Полное наименование организации (в скобках - сокращённое).</w:t>
      </w:r>
    </w:p>
    <w:p w14:paraId="22000000" w14:textId="4D142C8A" w:rsidR="004F0B65" w:rsidRPr="001F3E0E" w:rsidRDefault="00FC3BF1" w:rsidP="00B97369">
      <w:pPr>
        <w:jc w:val="left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Объем текста статьи – до 5 страниц.</w:t>
      </w:r>
    </w:p>
    <w:p w14:paraId="23000000" w14:textId="1A5757AD" w:rsidR="004F0B65" w:rsidRPr="001F3E0E" w:rsidRDefault="00FC3BF1" w:rsidP="00FC3BF1">
      <w:pPr>
        <w:ind w:firstLine="567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Список использованной литературы под заголовком</w:t>
      </w:r>
      <w:r w:rsidR="00297477">
        <w:rPr>
          <w:rFonts w:ascii="Times New Roman" w:hAnsi="Times New Roman"/>
          <w:szCs w:val="28"/>
        </w:rPr>
        <w:t>.</w:t>
      </w:r>
      <w:r w:rsidRPr="001F3E0E">
        <w:rPr>
          <w:rFonts w:ascii="Times New Roman" w:hAnsi="Times New Roman"/>
          <w:szCs w:val="28"/>
        </w:rPr>
        <w:t xml:space="preserve"> Список использованных источников оформляется в соответствии с ГОСТ 7.1 – 2003. Ссылки на номер источника оформляются по тексту в квадратных скобках. Использование автоматических постраничных ссылок не допускается.</w:t>
      </w:r>
    </w:p>
    <w:p w14:paraId="24000000" w14:textId="77777777" w:rsidR="004F0B65" w:rsidRPr="001F3E0E" w:rsidRDefault="00FC3BF1" w:rsidP="00FC3BF1">
      <w:pPr>
        <w:ind w:firstLine="567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 xml:space="preserve">Формат страницы - А4, книжная ориентация. Шрифт </w:t>
      </w:r>
      <w:proofErr w:type="spellStart"/>
      <w:r w:rsidRPr="001F3E0E">
        <w:rPr>
          <w:rFonts w:ascii="Times New Roman" w:hAnsi="Times New Roman"/>
          <w:szCs w:val="28"/>
        </w:rPr>
        <w:t>TimesNewRoman</w:t>
      </w:r>
      <w:proofErr w:type="spellEnd"/>
      <w:r w:rsidRPr="001F3E0E">
        <w:rPr>
          <w:rFonts w:ascii="Times New Roman" w:hAnsi="Times New Roman"/>
          <w:szCs w:val="28"/>
        </w:rPr>
        <w:t xml:space="preserve"> (символы вставляются как объект </w:t>
      </w:r>
      <w:proofErr w:type="spellStart"/>
      <w:r w:rsidRPr="001F3E0E">
        <w:rPr>
          <w:rFonts w:ascii="Times New Roman" w:hAnsi="Times New Roman"/>
          <w:szCs w:val="28"/>
        </w:rPr>
        <w:t>MicrosoftEquation</w:t>
      </w:r>
      <w:proofErr w:type="spellEnd"/>
      <w:r w:rsidRPr="001F3E0E">
        <w:rPr>
          <w:rFonts w:ascii="Times New Roman" w:hAnsi="Times New Roman"/>
          <w:szCs w:val="28"/>
        </w:rPr>
        <w:t xml:space="preserve">), цвет шрифта черный, кегль 14, междустрочный интервал - полуторный, выравнивание по ширине, абзацный отступ -1,25см, поля: левое, правое, верхнее, нижнее – 2 см., без </w:t>
      </w:r>
      <w:proofErr w:type="spellStart"/>
      <w:r w:rsidRPr="001F3E0E">
        <w:rPr>
          <w:rFonts w:ascii="Times New Roman" w:hAnsi="Times New Roman"/>
          <w:szCs w:val="28"/>
        </w:rPr>
        <w:t>послоговых</w:t>
      </w:r>
      <w:proofErr w:type="spellEnd"/>
      <w:r w:rsidRPr="001F3E0E">
        <w:rPr>
          <w:rFonts w:ascii="Times New Roman" w:hAnsi="Times New Roman"/>
          <w:szCs w:val="28"/>
        </w:rPr>
        <w:t xml:space="preserve"> переносов.</w:t>
      </w:r>
    </w:p>
    <w:p w14:paraId="25000000" w14:textId="77777777" w:rsidR="004F0B65" w:rsidRPr="001F3E0E" w:rsidRDefault="00FC3BF1" w:rsidP="00FC3BF1">
      <w:pPr>
        <w:ind w:firstLine="567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Форматирование текста: запрещены любые действия над текстом (центрирование, отступы, переносы в словах и т.д.), кроме выделения слов полужирным, подчеркивания и использования маркированных и нумерованных (первого уровня) списков; наличие рисунков, формул и таблиц допускается только в тех случаях, когда описать процесс в текстовой форме невозможно; запрещено уплотнение интервалов; при нарушении требований объекты удаляются из тезисов.</w:t>
      </w:r>
    </w:p>
    <w:p w14:paraId="26000000" w14:textId="7C04CE66" w:rsidR="004F0B65" w:rsidRDefault="00FC3BF1" w:rsidP="00FC3BF1">
      <w:pPr>
        <w:ind w:firstLine="567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Файлы, инфицированные вирусами, не принимаются.</w:t>
      </w:r>
    </w:p>
    <w:p w14:paraId="5F6F09E7" w14:textId="77777777" w:rsidR="001F3E0E" w:rsidRPr="001F3E0E" w:rsidRDefault="001F3E0E" w:rsidP="00FC3BF1">
      <w:pPr>
        <w:ind w:firstLine="567"/>
        <w:rPr>
          <w:rFonts w:ascii="Times New Roman" w:hAnsi="Times New Roman"/>
          <w:szCs w:val="28"/>
        </w:rPr>
      </w:pPr>
    </w:p>
    <w:p w14:paraId="28000000" w14:textId="45B2BC34" w:rsidR="004F0B65" w:rsidRPr="001F3E0E" w:rsidRDefault="00FC3BF1" w:rsidP="0033119E">
      <w:pPr>
        <w:ind w:left="709"/>
        <w:jc w:val="left"/>
        <w:rPr>
          <w:rFonts w:ascii="Times New Roman" w:hAnsi="Times New Roman"/>
          <w:b/>
          <w:szCs w:val="28"/>
        </w:rPr>
      </w:pPr>
      <w:r w:rsidRPr="001F3E0E">
        <w:rPr>
          <w:rFonts w:ascii="Times New Roman" w:hAnsi="Times New Roman"/>
          <w:b/>
          <w:szCs w:val="28"/>
        </w:rPr>
        <w:t>Определение победителей</w:t>
      </w:r>
      <w:r w:rsidR="00297477">
        <w:rPr>
          <w:rFonts w:ascii="Times New Roman" w:hAnsi="Times New Roman"/>
          <w:b/>
          <w:szCs w:val="28"/>
        </w:rPr>
        <w:t>:</w:t>
      </w:r>
    </w:p>
    <w:p w14:paraId="296630C6" w14:textId="3F9C7D23" w:rsidR="00A443E8" w:rsidRDefault="00A443E8" w:rsidP="00A443E8">
      <w:pPr>
        <w:spacing w:line="276" w:lineRule="auto"/>
        <w:rPr>
          <w:rFonts w:ascii="Times New Roman" w:hAnsi="Times New Roman"/>
          <w:color w:val="auto"/>
          <w:szCs w:val="28"/>
          <w:shd w:val="clear" w:color="auto" w:fill="FFFFFF"/>
        </w:rPr>
      </w:pPr>
      <w:r w:rsidRPr="00A443E8">
        <w:rPr>
          <w:rFonts w:ascii="Times New Roman" w:hAnsi="Times New Roman"/>
          <w:color w:val="auto"/>
          <w:szCs w:val="28"/>
          <w:shd w:val="clear" w:color="auto" w:fill="FFFFFF"/>
        </w:rPr>
        <w:t xml:space="preserve">В рамках Конференции </w:t>
      </w:r>
      <w:r w:rsidR="00C47076">
        <w:rPr>
          <w:rFonts w:ascii="Times New Roman" w:hAnsi="Times New Roman"/>
          <w:color w:val="auto"/>
          <w:szCs w:val="28"/>
          <w:shd w:val="clear" w:color="auto" w:fill="FFFFFF"/>
        </w:rPr>
        <w:t xml:space="preserve">для очных участников проводится </w:t>
      </w:r>
      <w:r w:rsidRPr="00A443E8">
        <w:rPr>
          <w:rFonts w:ascii="Times New Roman" w:hAnsi="Times New Roman"/>
          <w:bCs/>
          <w:color w:val="auto"/>
          <w:szCs w:val="28"/>
          <w:shd w:val="clear" w:color="auto" w:fill="FFFFFF"/>
        </w:rPr>
        <w:t xml:space="preserve">конкурс на лучшую </w:t>
      </w:r>
      <w:r w:rsidRPr="00122A8C">
        <w:rPr>
          <w:rFonts w:ascii="Times New Roman" w:hAnsi="Times New Roman"/>
          <w:bCs/>
          <w:color w:val="auto"/>
          <w:szCs w:val="28"/>
          <w:shd w:val="clear" w:color="auto" w:fill="FFFFFF"/>
        </w:rPr>
        <w:t>исследовательскую</w:t>
      </w:r>
      <w:r w:rsidRPr="00A443E8">
        <w:rPr>
          <w:rFonts w:ascii="Times New Roman" w:hAnsi="Times New Roman"/>
          <w:bCs/>
          <w:color w:val="auto"/>
          <w:szCs w:val="28"/>
          <w:shd w:val="clear" w:color="auto" w:fill="FFFFFF"/>
        </w:rPr>
        <w:t xml:space="preserve"> работу </w:t>
      </w:r>
      <w:r w:rsidR="003E1013">
        <w:rPr>
          <w:rFonts w:ascii="Times New Roman" w:hAnsi="Times New Roman"/>
          <w:color w:val="auto"/>
          <w:szCs w:val="28"/>
          <w:shd w:val="clear" w:color="auto" w:fill="FFFFFF"/>
        </w:rPr>
        <w:t>(по каждой секции</w:t>
      </w:r>
      <w:r w:rsidRPr="00A443E8">
        <w:rPr>
          <w:rFonts w:ascii="Times New Roman" w:hAnsi="Times New Roman"/>
          <w:color w:val="auto"/>
          <w:szCs w:val="28"/>
          <w:shd w:val="clear" w:color="auto" w:fill="FFFFFF"/>
        </w:rPr>
        <w:t>).</w:t>
      </w:r>
    </w:p>
    <w:p w14:paraId="71797BC8" w14:textId="77777777" w:rsidR="005571DE" w:rsidRPr="00A443E8" w:rsidRDefault="005571DE" w:rsidP="00A443E8">
      <w:pPr>
        <w:spacing w:line="276" w:lineRule="auto"/>
        <w:rPr>
          <w:rFonts w:ascii="Times New Roman" w:hAnsi="Times New Roman"/>
          <w:color w:val="auto"/>
          <w:szCs w:val="28"/>
          <w:shd w:val="clear" w:color="auto" w:fill="FFFFFF"/>
        </w:rPr>
      </w:pPr>
    </w:p>
    <w:p w14:paraId="5069F3E5" w14:textId="77777777" w:rsidR="00A443E8" w:rsidRPr="00A443E8" w:rsidRDefault="00A443E8" w:rsidP="00524892">
      <w:pPr>
        <w:spacing w:line="276" w:lineRule="auto"/>
        <w:ind w:left="284" w:firstLine="360"/>
        <w:rPr>
          <w:rFonts w:ascii="Times New Roman" w:eastAsia="Calibri" w:hAnsi="Times New Roman"/>
          <w:b/>
          <w:color w:val="auto"/>
          <w:szCs w:val="28"/>
        </w:rPr>
      </w:pPr>
      <w:r w:rsidRPr="00A443E8">
        <w:rPr>
          <w:rFonts w:ascii="Times New Roman" w:eastAsia="Calibri" w:hAnsi="Times New Roman"/>
          <w:b/>
          <w:color w:val="auto"/>
          <w:szCs w:val="28"/>
        </w:rPr>
        <w:t>Критерии оценки работ:</w:t>
      </w:r>
    </w:p>
    <w:p w14:paraId="0BBE7B7A" w14:textId="77777777" w:rsidR="00A443E8" w:rsidRPr="00A443E8" w:rsidRDefault="00A443E8" w:rsidP="00A443E8">
      <w:pPr>
        <w:spacing w:line="276" w:lineRule="auto"/>
        <w:ind w:firstLine="360"/>
        <w:rPr>
          <w:rFonts w:ascii="Times New Roman" w:eastAsia="Calibri" w:hAnsi="Times New Roman"/>
          <w:color w:val="auto"/>
          <w:szCs w:val="28"/>
        </w:rPr>
      </w:pPr>
      <w:r w:rsidRPr="00A443E8">
        <w:rPr>
          <w:rFonts w:ascii="Times New Roman" w:eastAsia="Calibri" w:hAnsi="Times New Roman"/>
          <w:color w:val="auto"/>
          <w:szCs w:val="28"/>
        </w:rPr>
        <w:t>- актуальность выбранной темы;</w:t>
      </w:r>
    </w:p>
    <w:p w14:paraId="25939E49" w14:textId="77777777" w:rsidR="00A443E8" w:rsidRPr="00A443E8" w:rsidRDefault="00A443E8" w:rsidP="00A443E8">
      <w:pPr>
        <w:spacing w:line="276" w:lineRule="auto"/>
        <w:ind w:firstLine="360"/>
        <w:rPr>
          <w:rFonts w:ascii="Times New Roman" w:eastAsia="Calibri" w:hAnsi="Times New Roman"/>
          <w:color w:val="auto"/>
          <w:szCs w:val="28"/>
        </w:rPr>
      </w:pPr>
      <w:r w:rsidRPr="00A443E8">
        <w:rPr>
          <w:rFonts w:ascii="Times New Roman" w:eastAsia="Calibri" w:hAnsi="Times New Roman"/>
          <w:color w:val="auto"/>
          <w:szCs w:val="28"/>
        </w:rPr>
        <w:t>- соответствие содержания заявленной теме;</w:t>
      </w:r>
    </w:p>
    <w:p w14:paraId="2B2C1B61" w14:textId="6FCCB2E8" w:rsidR="00A443E8" w:rsidRPr="00A443E8" w:rsidRDefault="00524892" w:rsidP="00A443E8">
      <w:pPr>
        <w:spacing w:line="276" w:lineRule="auto"/>
        <w:ind w:firstLine="360"/>
        <w:rPr>
          <w:rFonts w:ascii="Times New Roman" w:eastAsia="Calibri" w:hAnsi="Times New Roman"/>
          <w:color w:val="auto"/>
          <w:szCs w:val="28"/>
        </w:rPr>
      </w:pPr>
      <w:r>
        <w:rPr>
          <w:rFonts w:ascii="Times New Roman" w:eastAsia="Calibri" w:hAnsi="Times New Roman"/>
          <w:color w:val="auto"/>
          <w:szCs w:val="28"/>
        </w:rPr>
        <w:t xml:space="preserve">- </w:t>
      </w:r>
      <w:r w:rsidR="00A443E8" w:rsidRPr="00A443E8">
        <w:rPr>
          <w:rFonts w:ascii="Times New Roman" w:eastAsia="Calibri" w:hAnsi="Times New Roman"/>
          <w:color w:val="auto"/>
          <w:szCs w:val="28"/>
        </w:rPr>
        <w:t>научность, полнота и корректность формулировки методологического аппарата исследования;</w:t>
      </w:r>
    </w:p>
    <w:p w14:paraId="56232F4E" w14:textId="77777777" w:rsidR="00A443E8" w:rsidRPr="00A443E8" w:rsidRDefault="00A443E8" w:rsidP="00A443E8">
      <w:pPr>
        <w:spacing w:line="276" w:lineRule="auto"/>
        <w:ind w:firstLine="360"/>
        <w:rPr>
          <w:rFonts w:ascii="Times New Roman" w:eastAsia="Calibri" w:hAnsi="Times New Roman"/>
          <w:color w:val="auto"/>
          <w:szCs w:val="28"/>
        </w:rPr>
      </w:pPr>
      <w:r w:rsidRPr="00A443E8">
        <w:rPr>
          <w:rFonts w:ascii="Times New Roman" w:eastAsia="Calibri" w:hAnsi="Times New Roman"/>
          <w:color w:val="auto"/>
          <w:szCs w:val="28"/>
        </w:rPr>
        <w:t>- логичность изложения;</w:t>
      </w:r>
    </w:p>
    <w:p w14:paraId="1EDA9FBA" w14:textId="77777777" w:rsidR="00A443E8" w:rsidRPr="00A443E8" w:rsidRDefault="00A443E8" w:rsidP="00A443E8">
      <w:pPr>
        <w:spacing w:line="276" w:lineRule="auto"/>
        <w:ind w:firstLine="360"/>
        <w:rPr>
          <w:rFonts w:ascii="Times New Roman" w:eastAsia="Calibri" w:hAnsi="Times New Roman"/>
          <w:color w:val="auto"/>
          <w:szCs w:val="28"/>
        </w:rPr>
      </w:pPr>
      <w:r w:rsidRPr="00A443E8">
        <w:rPr>
          <w:rFonts w:ascii="Times New Roman" w:eastAsia="Calibri" w:hAnsi="Times New Roman"/>
          <w:color w:val="auto"/>
          <w:szCs w:val="28"/>
        </w:rPr>
        <w:t>- аргументированность тезисов исследования;</w:t>
      </w:r>
    </w:p>
    <w:p w14:paraId="442E549F" w14:textId="77777777" w:rsidR="00A443E8" w:rsidRPr="00A443E8" w:rsidRDefault="00A443E8" w:rsidP="00A443E8">
      <w:pPr>
        <w:spacing w:line="276" w:lineRule="auto"/>
        <w:ind w:firstLine="360"/>
        <w:rPr>
          <w:rFonts w:ascii="Times New Roman" w:eastAsia="Calibri" w:hAnsi="Times New Roman"/>
          <w:color w:val="auto"/>
          <w:szCs w:val="28"/>
        </w:rPr>
      </w:pPr>
      <w:r w:rsidRPr="00A443E8">
        <w:rPr>
          <w:rFonts w:ascii="Times New Roman" w:eastAsia="Calibri" w:hAnsi="Times New Roman"/>
          <w:color w:val="auto"/>
          <w:szCs w:val="28"/>
        </w:rPr>
        <w:t>- практическая значимость результатов исследования;</w:t>
      </w:r>
    </w:p>
    <w:p w14:paraId="40713E7D" w14:textId="77777777" w:rsidR="00A443E8" w:rsidRPr="00A443E8" w:rsidRDefault="00A443E8" w:rsidP="00A443E8">
      <w:pPr>
        <w:spacing w:line="276" w:lineRule="auto"/>
        <w:ind w:firstLine="360"/>
        <w:rPr>
          <w:rFonts w:ascii="Times New Roman" w:eastAsia="Calibri" w:hAnsi="Times New Roman"/>
          <w:color w:val="auto"/>
          <w:szCs w:val="28"/>
        </w:rPr>
      </w:pPr>
      <w:r w:rsidRPr="00A443E8">
        <w:rPr>
          <w:rFonts w:ascii="Times New Roman" w:eastAsia="Calibri" w:hAnsi="Times New Roman"/>
          <w:color w:val="auto"/>
          <w:szCs w:val="28"/>
        </w:rPr>
        <w:t>- оригинальность исследования;</w:t>
      </w:r>
    </w:p>
    <w:p w14:paraId="53771C5F" w14:textId="77777777" w:rsidR="00A443E8" w:rsidRPr="00A443E8" w:rsidRDefault="00A443E8" w:rsidP="00A443E8">
      <w:pPr>
        <w:spacing w:line="276" w:lineRule="auto"/>
        <w:ind w:firstLine="360"/>
        <w:rPr>
          <w:rFonts w:ascii="Times New Roman" w:eastAsia="Calibri" w:hAnsi="Times New Roman"/>
          <w:color w:val="auto"/>
          <w:szCs w:val="28"/>
        </w:rPr>
      </w:pPr>
      <w:r w:rsidRPr="00A443E8">
        <w:rPr>
          <w:rFonts w:ascii="Times New Roman" w:eastAsia="Calibri" w:hAnsi="Times New Roman"/>
          <w:color w:val="auto"/>
          <w:szCs w:val="28"/>
        </w:rPr>
        <w:t>- степень самостоятельности при выполнении исследования;</w:t>
      </w:r>
    </w:p>
    <w:p w14:paraId="1B8855FC" w14:textId="77777777" w:rsidR="00A443E8" w:rsidRPr="00A443E8" w:rsidRDefault="00A443E8" w:rsidP="00A443E8">
      <w:pPr>
        <w:spacing w:line="276" w:lineRule="auto"/>
        <w:ind w:firstLine="360"/>
        <w:rPr>
          <w:rFonts w:ascii="Times New Roman" w:eastAsia="Calibri" w:hAnsi="Times New Roman"/>
          <w:color w:val="auto"/>
          <w:szCs w:val="28"/>
        </w:rPr>
      </w:pPr>
      <w:r w:rsidRPr="00A443E8">
        <w:rPr>
          <w:rFonts w:ascii="Times New Roman" w:eastAsia="Calibri" w:hAnsi="Times New Roman"/>
          <w:color w:val="auto"/>
          <w:szCs w:val="28"/>
        </w:rPr>
        <w:t>- полнота и правильность ссылок на источники;</w:t>
      </w:r>
    </w:p>
    <w:p w14:paraId="5857667C" w14:textId="77777777" w:rsidR="00A443E8" w:rsidRPr="00A443E8" w:rsidRDefault="00A443E8" w:rsidP="00A443E8">
      <w:pPr>
        <w:spacing w:line="276" w:lineRule="auto"/>
        <w:ind w:firstLine="360"/>
        <w:rPr>
          <w:rFonts w:ascii="Times New Roman" w:eastAsia="Calibri" w:hAnsi="Times New Roman"/>
          <w:color w:val="auto"/>
          <w:szCs w:val="28"/>
        </w:rPr>
      </w:pPr>
      <w:r w:rsidRPr="00A443E8">
        <w:rPr>
          <w:rFonts w:ascii="Times New Roman" w:eastAsia="Calibri" w:hAnsi="Times New Roman"/>
          <w:color w:val="auto"/>
          <w:szCs w:val="28"/>
        </w:rPr>
        <w:t>- соблюдение орфографических, пунктуационных и языковых норм.</w:t>
      </w:r>
    </w:p>
    <w:p w14:paraId="2C0376E5" w14:textId="3B681A78" w:rsidR="00A443E8" w:rsidRDefault="00A443E8" w:rsidP="00A443E8">
      <w:pPr>
        <w:spacing w:line="276" w:lineRule="auto"/>
        <w:ind w:firstLine="360"/>
        <w:rPr>
          <w:rFonts w:ascii="Times New Roman" w:eastAsia="Calibri" w:hAnsi="Times New Roman"/>
          <w:color w:val="auto"/>
          <w:szCs w:val="28"/>
        </w:rPr>
      </w:pPr>
      <w:r w:rsidRPr="00A443E8">
        <w:rPr>
          <w:rFonts w:ascii="Times New Roman" w:eastAsia="Calibri" w:hAnsi="Times New Roman"/>
          <w:color w:val="auto"/>
          <w:szCs w:val="28"/>
        </w:rPr>
        <w:lastRenderedPageBreak/>
        <w:t xml:space="preserve">По итогам работы конференции вручаются дипломы победителей в секциях, а также дипломы в номинациях на усмотрение экспертной комиссии. Всем участникам, представившим доклады или тезисы для публикации, вручаются сертификаты участников Конференции. </w:t>
      </w:r>
    </w:p>
    <w:p w14:paraId="675D040C" w14:textId="19C9085C" w:rsidR="00524892" w:rsidRPr="00A443E8" w:rsidRDefault="00524892" w:rsidP="00122A8C">
      <w:pPr>
        <w:spacing w:line="276" w:lineRule="auto"/>
        <w:rPr>
          <w:rFonts w:ascii="Times New Roman" w:eastAsia="Calibri" w:hAnsi="Times New Roman"/>
          <w:color w:val="auto"/>
          <w:szCs w:val="28"/>
        </w:rPr>
      </w:pPr>
    </w:p>
    <w:p w14:paraId="37000000" w14:textId="74EB01A9" w:rsidR="004F0B65" w:rsidRPr="001F3E0E" w:rsidRDefault="00FC3BF1" w:rsidP="00FC3BF1">
      <w:pPr>
        <w:ind w:firstLine="567"/>
        <w:rPr>
          <w:rFonts w:ascii="Times New Roman" w:hAnsi="Times New Roman"/>
          <w:b/>
          <w:szCs w:val="28"/>
        </w:rPr>
      </w:pPr>
      <w:r w:rsidRPr="001F3E0E">
        <w:rPr>
          <w:rFonts w:ascii="Times New Roman" w:hAnsi="Times New Roman"/>
          <w:b/>
          <w:szCs w:val="28"/>
        </w:rPr>
        <w:t>Организационный взнос</w:t>
      </w:r>
      <w:r w:rsidR="00297477">
        <w:rPr>
          <w:rFonts w:ascii="Times New Roman" w:hAnsi="Times New Roman"/>
          <w:b/>
          <w:szCs w:val="28"/>
        </w:rPr>
        <w:t>:</w:t>
      </w:r>
    </w:p>
    <w:p w14:paraId="38000000" w14:textId="32502AEF" w:rsidR="004F0B65" w:rsidRDefault="00FC3BF1" w:rsidP="00FC3BF1">
      <w:pPr>
        <w:ind w:firstLine="567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Организационный взнос составляет 100 рублей за одного участника и включает расходы на оформление сертификатов (для всех участников) и дипломов (для победителей), издание сборника материалов.</w:t>
      </w:r>
      <w:r w:rsidR="003B729C" w:rsidRPr="003B729C">
        <w:rPr>
          <w:rFonts w:eastAsia="Calibri"/>
          <w:szCs w:val="28"/>
        </w:rPr>
        <w:t xml:space="preserve"> Для студентов «ГАГПК им. </w:t>
      </w:r>
      <w:proofErr w:type="spellStart"/>
      <w:r w:rsidR="003B729C" w:rsidRPr="003B729C">
        <w:rPr>
          <w:rFonts w:eastAsia="Calibri"/>
          <w:szCs w:val="28"/>
        </w:rPr>
        <w:t>М.З.Гнездилова</w:t>
      </w:r>
      <w:proofErr w:type="spellEnd"/>
      <w:r w:rsidR="003B729C" w:rsidRPr="003B729C">
        <w:rPr>
          <w:rFonts w:eastAsia="Calibri"/>
          <w:szCs w:val="28"/>
        </w:rPr>
        <w:t>» взнос не предполагается.</w:t>
      </w:r>
    </w:p>
    <w:p w14:paraId="1E693DD3" w14:textId="77777777" w:rsidR="001F3E0E" w:rsidRPr="001F3E0E" w:rsidRDefault="001F3E0E" w:rsidP="00FC3BF1">
      <w:pPr>
        <w:ind w:firstLine="567"/>
        <w:rPr>
          <w:rFonts w:ascii="Times New Roman" w:hAnsi="Times New Roman"/>
          <w:szCs w:val="28"/>
        </w:rPr>
      </w:pPr>
    </w:p>
    <w:p w14:paraId="3A000000" w14:textId="77777777" w:rsidR="004F0B65" w:rsidRPr="001F3E0E" w:rsidRDefault="00FC3BF1" w:rsidP="00FC3BF1">
      <w:pPr>
        <w:ind w:firstLine="567"/>
        <w:jc w:val="left"/>
        <w:rPr>
          <w:rFonts w:ascii="Times New Roman" w:hAnsi="Times New Roman"/>
          <w:b/>
          <w:szCs w:val="28"/>
        </w:rPr>
      </w:pPr>
      <w:r w:rsidRPr="001F3E0E">
        <w:rPr>
          <w:rFonts w:ascii="Times New Roman" w:hAnsi="Times New Roman"/>
          <w:b/>
          <w:szCs w:val="28"/>
        </w:rPr>
        <w:t>Организационный комитет конференции:</w:t>
      </w:r>
    </w:p>
    <w:p w14:paraId="3B000000" w14:textId="77777777" w:rsidR="004F0B65" w:rsidRPr="001F3E0E" w:rsidRDefault="00FC3BF1" w:rsidP="00B97369">
      <w:pPr>
        <w:jc w:val="left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Беззубцева Анна Владимировна – преподаватель,</w:t>
      </w:r>
    </w:p>
    <w:p w14:paraId="3C000000" w14:textId="2A911174" w:rsidR="004F0B65" w:rsidRPr="000505C5" w:rsidRDefault="00FC3BF1" w:rsidP="00B97369">
      <w:pPr>
        <w:jc w:val="left"/>
        <w:rPr>
          <w:rFonts w:ascii="Times New Roman" w:hAnsi="Times New Roman"/>
          <w:szCs w:val="28"/>
          <w:lang w:val="en-US"/>
        </w:rPr>
      </w:pPr>
      <w:r w:rsidRPr="001F3E0E">
        <w:rPr>
          <w:rFonts w:ascii="Times New Roman" w:hAnsi="Times New Roman"/>
          <w:szCs w:val="28"/>
        </w:rPr>
        <w:t>тел</w:t>
      </w:r>
      <w:r w:rsidRPr="001F3E0E">
        <w:rPr>
          <w:rFonts w:ascii="Times New Roman" w:hAnsi="Times New Roman"/>
          <w:szCs w:val="28"/>
          <w:lang w:val="en-US"/>
        </w:rPr>
        <w:t>.8-960-967-81-86</w:t>
      </w:r>
      <w:r w:rsidR="001F3E0E" w:rsidRPr="001F3E0E">
        <w:rPr>
          <w:rFonts w:ascii="Times New Roman" w:hAnsi="Times New Roman"/>
          <w:szCs w:val="28"/>
          <w:lang w:val="en-US"/>
        </w:rPr>
        <w:t xml:space="preserve"> </w:t>
      </w:r>
      <w:r w:rsidR="001F3E0E">
        <w:rPr>
          <w:rFonts w:ascii="Times New Roman" w:hAnsi="Times New Roman"/>
          <w:szCs w:val="28"/>
          <w:lang w:val="en-US"/>
        </w:rPr>
        <w:t>W</w:t>
      </w:r>
      <w:r w:rsidR="00297477">
        <w:rPr>
          <w:rFonts w:ascii="Times New Roman" w:hAnsi="Times New Roman"/>
          <w:szCs w:val="28"/>
          <w:lang w:val="en-US"/>
        </w:rPr>
        <w:t>/A</w:t>
      </w:r>
    </w:p>
    <w:p w14:paraId="3D000000" w14:textId="0037D15F" w:rsidR="004F0B65" w:rsidRPr="001F3E0E" w:rsidRDefault="00FC3BF1" w:rsidP="00B97369">
      <w:pPr>
        <w:jc w:val="left"/>
        <w:rPr>
          <w:rFonts w:ascii="Times New Roman" w:hAnsi="Times New Roman"/>
          <w:szCs w:val="28"/>
          <w:lang w:val="en-US"/>
        </w:rPr>
      </w:pPr>
      <w:r w:rsidRPr="001F3E0E">
        <w:rPr>
          <w:rFonts w:ascii="Times New Roman" w:hAnsi="Times New Roman"/>
          <w:szCs w:val="28"/>
          <w:lang w:val="en-US"/>
        </w:rPr>
        <w:t xml:space="preserve">e-mail: </w:t>
      </w:r>
      <w:r w:rsidR="001F3E0E">
        <w:rPr>
          <w:rFonts w:ascii="Times New Roman" w:hAnsi="Times New Roman"/>
          <w:szCs w:val="28"/>
          <w:lang w:val="en-US"/>
        </w:rPr>
        <w:t>Bezzubtseva-gagpk@yandex.ru</w:t>
      </w:r>
    </w:p>
    <w:p w14:paraId="3F000000" w14:textId="7867E048" w:rsidR="004F0B65" w:rsidRPr="001F3E0E" w:rsidRDefault="00FC3BF1">
      <w:pPr>
        <w:jc w:val="left"/>
        <w:rPr>
          <w:rFonts w:ascii="Times New Roman" w:hAnsi="Times New Roman"/>
          <w:szCs w:val="28"/>
        </w:rPr>
      </w:pPr>
      <w:r w:rsidRPr="001F3E0E">
        <w:rPr>
          <w:rFonts w:ascii="Times New Roman" w:hAnsi="Times New Roman"/>
          <w:szCs w:val="28"/>
        </w:rPr>
        <w:t>Банковские реквизиты для оплаты</w:t>
      </w:r>
    </w:p>
    <w:p w14:paraId="40000000" w14:textId="2DF98962" w:rsidR="004F0B65" w:rsidRPr="00A6659D" w:rsidRDefault="00FC3BF1">
      <w:pPr>
        <w:jc w:val="left"/>
        <w:rPr>
          <w:rFonts w:ascii="Times New Roman" w:hAnsi="Times New Roman"/>
          <w:szCs w:val="24"/>
        </w:rPr>
      </w:pPr>
      <w:r w:rsidRPr="001F3E0E">
        <w:rPr>
          <w:rFonts w:ascii="Times New Roman" w:hAnsi="Times New Roman"/>
          <w:sz w:val="24"/>
          <w:szCs w:val="24"/>
        </w:rPr>
        <w:t>НАИМЕНОВАНИЕ ПОЛУЧАТЕЛЯ: </w:t>
      </w:r>
      <w:r w:rsidRPr="00A6659D">
        <w:rPr>
          <w:rFonts w:ascii="Times New Roman" w:hAnsi="Times New Roman"/>
          <w:szCs w:val="24"/>
        </w:rPr>
        <w:t>Министерство финансов Республики Алтай (БПОУ РА «</w:t>
      </w:r>
      <w:r w:rsidR="003C27DE">
        <w:rPr>
          <w:rFonts w:ascii="Times New Roman" w:hAnsi="Times New Roman"/>
          <w:szCs w:val="24"/>
        </w:rPr>
        <w:t>ГАГПК им. М.З. Гнездилова», л/с</w:t>
      </w:r>
      <w:r w:rsidRPr="00A6659D">
        <w:rPr>
          <w:rFonts w:ascii="Times New Roman" w:hAnsi="Times New Roman"/>
          <w:szCs w:val="24"/>
        </w:rPr>
        <w:t xml:space="preserve"> 20776Э76820)</w:t>
      </w:r>
    </w:p>
    <w:p w14:paraId="41000000" w14:textId="77777777" w:rsidR="004F0B65" w:rsidRPr="00A6659D" w:rsidRDefault="00FC3BF1">
      <w:pPr>
        <w:jc w:val="left"/>
        <w:rPr>
          <w:rFonts w:ascii="Times New Roman" w:hAnsi="Times New Roman"/>
          <w:szCs w:val="24"/>
        </w:rPr>
      </w:pPr>
      <w:r w:rsidRPr="00A6659D">
        <w:rPr>
          <w:rFonts w:ascii="Times New Roman" w:hAnsi="Times New Roman"/>
          <w:szCs w:val="24"/>
        </w:rPr>
        <w:t>БИК ТОФК 018405033</w:t>
      </w:r>
    </w:p>
    <w:p w14:paraId="5D28BA98" w14:textId="77777777" w:rsidR="00A6659D" w:rsidRPr="00A6659D" w:rsidRDefault="00FC3BF1">
      <w:pPr>
        <w:jc w:val="left"/>
        <w:rPr>
          <w:rFonts w:ascii="Times New Roman" w:hAnsi="Times New Roman"/>
          <w:szCs w:val="24"/>
        </w:rPr>
      </w:pPr>
      <w:r w:rsidRPr="00A6659D">
        <w:rPr>
          <w:rFonts w:ascii="Times New Roman" w:hAnsi="Times New Roman"/>
          <w:szCs w:val="24"/>
        </w:rPr>
        <w:t xml:space="preserve">НАИМЕНОВАНИЕ ПОДРАЗДЕЛЕНИЯ БАНКА//НАИМЕНОВАНИЕ И МЕСТО НАХОЖДЕНИЯ ТОФК: ОТДЕЛЕНИЕ-НБ РЕСПУБЛИКА АЛТАЙ БАНКА РОССИИ//УФК по Республике Алтай г Горно-Алтайск    </w:t>
      </w:r>
    </w:p>
    <w:p w14:paraId="43000000" w14:textId="7792FE0A" w:rsidR="004F0B65" w:rsidRPr="00A6659D" w:rsidRDefault="00FC3BF1">
      <w:pPr>
        <w:jc w:val="left"/>
        <w:rPr>
          <w:rFonts w:ascii="Times New Roman" w:hAnsi="Times New Roman"/>
          <w:szCs w:val="24"/>
        </w:rPr>
      </w:pPr>
      <w:r w:rsidRPr="00A6659D">
        <w:rPr>
          <w:rFonts w:ascii="Times New Roman" w:hAnsi="Times New Roman"/>
          <w:szCs w:val="24"/>
        </w:rPr>
        <w:t>Казначейский счет 03224643840000007700</w:t>
      </w:r>
    </w:p>
    <w:p w14:paraId="4051B42B" w14:textId="77777777" w:rsidR="00A6659D" w:rsidRPr="00A6659D" w:rsidRDefault="00FC3BF1" w:rsidP="00FC3BF1">
      <w:pPr>
        <w:jc w:val="left"/>
        <w:rPr>
          <w:rFonts w:ascii="Times New Roman" w:hAnsi="Times New Roman"/>
          <w:szCs w:val="24"/>
        </w:rPr>
      </w:pPr>
      <w:r w:rsidRPr="00A6659D">
        <w:rPr>
          <w:rFonts w:ascii="Times New Roman" w:hAnsi="Times New Roman"/>
          <w:szCs w:val="24"/>
        </w:rPr>
        <w:t xml:space="preserve">ИНН 0411008510   </w:t>
      </w:r>
    </w:p>
    <w:p w14:paraId="6D050B42" w14:textId="77777777" w:rsidR="00A6659D" w:rsidRPr="00A6659D" w:rsidRDefault="00FC3BF1" w:rsidP="00FC3BF1">
      <w:pPr>
        <w:jc w:val="left"/>
        <w:rPr>
          <w:rFonts w:ascii="Times New Roman" w:hAnsi="Times New Roman"/>
          <w:szCs w:val="24"/>
        </w:rPr>
      </w:pPr>
      <w:r w:rsidRPr="00A6659D">
        <w:rPr>
          <w:rFonts w:ascii="Times New Roman" w:hAnsi="Times New Roman"/>
          <w:szCs w:val="24"/>
        </w:rPr>
        <w:t>КПП 041101001</w:t>
      </w:r>
    </w:p>
    <w:p w14:paraId="5FF7E5F5" w14:textId="0FEC1106" w:rsidR="00A6659D" w:rsidRPr="00A6659D" w:rsidRDefault="00FC3BF1" w:rsidP="00FC3BF1">
      <w:pPr>
        <w:jc w:val="left"/>
        <w:rPr>
          <w:rFonts w:ascii="Times New Roman" w:hAnsi="Times New Roman"/>
          <w:szCs w:val="24"/>
        </w:rPr>
      </w:pPr>
      <w:r w:rsidRPr="00A6659D">
        <w:rPr>
          <w:rFonts w:ascii="Times New Roman" w:hAnsi="Times New Roman"/>
          <w:szCs w:val="24"/>
        </w:rPr>
        <w:t xml:space="preserve">ОКАТО 84401000000    </w:t>
      </w:r>
    </w:p>
    <w:p w14:paraId="1D3646E4" w14:textId="758DE786" w:rsidR="00FC3BF1" w:rsidRPr="00A6659D" w:rsidRDefault="00FC3BF1" w:rsidP="00FC3BF1">
      <w:pPr>
        <w:jc w:val="left"/>
        <w:rPr>
          <w:rFonts w:ascii="Times New Roman" w:hAnsi="Times New Roman"/>
          <w:szCs w:val="24"/>
        </w:rPr>
      </w:pPr>
      <w:r w:rsidRPr="00A6659D">
        <w:rPr>
          <w:rFonts w:ascii="Times New Roman" w:hAnsi="Times New Roman"/>
          <w:szCs w:val="24"/>
        </w:rPr>
        <w:t>ОКТМО 84701000</w:t>
      </w:r>
    </w:p>
    <w:p w14:paraId="0EB96EC5" w14:textId="2C32D470" w:rsidR="00FC3BF1" w:rsidRPr="00A6659D" w:rsidRDefault="00FC3BF1">
      <w:pPr>
        <w:jc w:val="left"/>
        <w:rPr>
          <w:rFonts w:ascii="Times New Roman" w:hAnsi="Times New Roman"/>
          <w:szCs w:val="24"/>
        </w:rPr>
      </w:pPr>
      <w:r w:rsidRPr="00A6659D">
        <w:rPr>
          <w:rFonts w:ascii="Times New Roman" w:hAnsi="Times New Roman"/>
          <w:szCs w:val="24"/>
        </w:rPr>
        <w:t>КБК 00000000000000000130 - услуги образования (участие в конференции)</w:t>
      </w:r>
    </w:p>
    <w:sectPr w:rsidR="00FC3BF1" w:rsidRPr="00A6659D" w:rsidSect="00FC3BF1">
      <w:pgSz w:w="11906" w:h="16838"/>
      <w:pgMar w:top="851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45B1"/>
    <w:multiLevelType w:val="multilevel"/>
    <w:tmpl w:val="D91ED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65"/>
    <w:rsid w:val="00025582"/>
    <w:rsid w:val="000505C5"/>
    <w:rsid w:val="0008369B"/>
    <w:rsid w:val="00122A8C"/>
    <w:rsid w:val="001F3E0E"/>
    <w:rsid w:val="00297477"/>
    <w:rsid w:val="0033119E"/>
    <w:rsid w:val="003B729C"/>
    <w:rsid w:val="003C27DE"/>
    <w:rsid w:val="003E1013"/>
    <w:rsid w:val="004F0B65"/>
    <w:rsid w:val="00524892"/>
    <w:rsid w:val="005571DE"/>
    <w:rsid w:val="007C02C9"/>
    <w:rsid w:val="009B6FCE"/>
    <w:rsid w:val="00A443E8"/>
    <w:rsid w:val="00A6659D"/>
    <w:rsid w:val="00B97369"/>
    <w:rsid w:val="00C47076"/>
    <w:rsid w:val="00DB604C"/>
    <w:rsid w:val="00E301BC"/>
    <w:rsid w:val="00E37D9E"/>
    <w:rsid w:val="00FC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E219"/>
  <w15:docId w15:val="{505ED790-9FC2-46A7-8847-3AA0B0EE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semiHidden/>
    <w:unhideWhenUsed/>
    <w:rsid w:val="001F3E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1F3E0E"/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Беззубцева</dc:creator>
  <cp:lastModifiedBy>user</cp:lastModifiedBy>
  <cp:revision>2</cp:revision>
  <cp:lastPrinted>2023-02-12T12:21:00Z</cp:lastPrinted>
  <dcterms:created xsi:type="dcterms:W3CDTF">2023-02-15T06:55:00Z</dcterms:created>
  <dcterms:modified xsi:type="dcterms:W3CDTF">2023-02-15T06:55:00Z</dcterms:modified>
</cp:coreProperties>
</file>